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Marka Tesla już dostępna w Twoim domu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Mówiąc Tesla, większość z nas myśli o jednym. Jednak w Polsce jest już dostępna nowość: Tesla - czeska marka urządzeń smart home. Ułatwi Ci życie w Twoim domu!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99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oferuje bardzo szerokie portfolio produktów, szczególnie interesujące są: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inteligentne odkurzacze,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inteligentne telewizory,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inteligentne kamery,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inteligentne oświetlenie.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Tesla oferuje produkty codziennego użytku, których obsługa jest banalnie prosta, pomimo swoich zaawansowanych funkcji i możliwości. Oprócz urządzeń codziennego użytku marka ma w portfolio również urządzenia do monitoringu czy monitorowania stanu zdrowia.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rynku istnieje już wiele urządzeń tego typu, jednak to czym producent chce rozkochać w sobie klientów to wzorowa obsługa klienta, bardzo dobre wsparcie posprzedażowe oraz dopracowana aplikacja w języku polskim.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tworzy urządzenia, które uproszczą Ci życie i znacznie zaoszczędzą czas. Podczas produkcji firma koncentruje się na właściwym wyborze materiałów, aby z kolei były wysokiej jakości i miały maksymalny okres trwałości przez cały czas użytkowania produktu, biorąc pod uwagę przystępność cenową.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stale się rozwija i będzie poszerzać swój asortyment.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Ponadto wszystkie urządzenia marki TESLA można łatwo dostosować i adaptować do indywidualnych potrzeb każdego użytkownika.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37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posiada własną aplikację, dzięki której można sterować wszystkimi urządzeniami z portfolio marki. Wszystko w jednym miejscu: </w:t>
      </w:r>
      <w:r>
        <w:rPr>
          <w:rFonts w:ascii="calibri" w:hAnsi="calibri" w:eastAsia="calibri" w:cs="calibri"/>
          <w:sz w:val="24"/>
          <w:szCs w:val="24"/>
          <w:b/>
        </w:rPr>
        <w:t xml:space="preserve">Jedna marka, jedno rozwiązanie, jedna aplikacja</w:t>
      </w:r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78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Gdzie kupić: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https://www.teslasmart.com/pl/gdzie-kupic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Link do strony producenta: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Social media: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Facebook: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https://www.facebook.com/teslasmartpl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Instagram: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https://www.instagram.com/teslasmartpl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hyperlink" Target="https://www.teslasmart.com/pl/gdzie-kupic" TargetMode="External"/><Relationship Id="rId12" Type="http://schemas.openxmlformats.org/officeDocument/2006/relationships/hyperlink" Target="https://www.teslasmart.com/pl" TargetMode="External"/><Relationship Id="rId13" Type="http://schemas.openxmlformats.org/officeDocument/2006/relationships/hyperlink" Target="https://www.facebook.com/teslasmartpl" TargetMode="External"/><Relationship Id="rId14" Type="http://schemas.openxmlformats.org/officeDocument/2006/relationships/hyperlink" Target="https://www.instagram.com/teslasmart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2025-12-01T04:04:47+01:00</dcterms:created>
  <dcterms:modified xsi:type="dcterms:W3CDTF">2025-12-01T04:04:47+01:00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