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Tesla na polskim rynku smarthome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Mówiąc Tesla, większość z nas myśli o jednym. Jednak do Polski weszła czeska marka urządzeń smart home - Tesla.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9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rozwija się już od 70 lat. Marka oferuje bardzo szerokie portfolio produktów - wśród nich są systemy kamer (zewnętrznych i wewnętrznych, w tym nianie dla dzieci), inteligentne produkty dla zwierząt domowych (fontanny do picia, karmniki dla psów i kotów z kamerami lub interaktywne zabawki podłączone do Internetu), oczyszczacze powietrza, oświetlenie, urządzenia do opieki na dziećmi czy do higieny osobistej. Marka Tesla oferuje najbardziej wszechstronny ekosystem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CEO marki Tesla Viktor Hajíček, który stoi za początkowym pomysłem, mówi tak o nowej marce: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“Chciałem zaoferować czeskim klientom coś nowego. Koncepcja inteligentnego domu jest obecnie często nieuchwytna, nieznana, niezrozumiała, a może nawet niedostępna. Chcemy to zmienić. Naszym celem jest uczynienie inteligentnego domu powszechną częścią wszystkich domów i ułatwienie życia każdemu, niezależnie od jego zainteresowań czy możliwości. Inteligentny dom to nie fizyka jądrowa"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Tesla oferuje produkty codziennego użytku, których obsługa jest banalnie prosta pomimo swoich zaawansowanych funkcji i możliwości.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aktualnie działa w wielu krajach Europy Środkowej i Zachodniej, a od niedawna także w Polsce.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oferuje produkty inteligentnego domu, które przede wszystkim ułatwią Ci życie i znacznie zaoszczędzą czas. Podczas produkcji oczywiście koncentrują się na właściwym wyborze materiałów, aby z kolei były wysokiej jakości i miały maksymalny okres trwałości przez cały czas użytkowania produktu, biorąc pod uwagę przystępność cenową.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stale się rozwija i będzie poszerzać swój asortyment.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1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wszystkie urządzenia marki TESLA można łatwo dostosować i adaptować do indywidualnych potrzeb każdego użytkownika.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marka Tesla posiada własną aplikację, dzięki której można sterować wszystkimi urządzeniami z portfolio marki. Wszystko w jednym miejscu: </w:t>
      </w:r>
      <w:r>
        <w:rPr>
          <w:rFonts w:ascii="calibri" w:hAnsi="calibri" w:eastAsia="calibri" w:cs="calibri"/>
          <w:sz w:val="24"/>
          <w:szCs w:val="24"/>
          <w:b/>
        </w:rPr>
        <w:t xml:space="preserve">Jedna marka, jedno rozwiązanie, jedna aplikacja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8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kupić: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https://www.teslasmart.com/pl/gdzie-kupic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w sprawie współpracy sprzedażowej: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Jacek Perlikiewicz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mail: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jacek.perlikiewicz@teslasmart.com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strony producenta: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https://www.teslasmart.com/pl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Social media: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https://www.facebook.com/teslasmartpl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Instagram: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https://www.instagram.com/teslasmartpl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hyperlink" Target="https://www.teslasmart.com/pl/gdzie-kupic" TargetMode="External"/><Relationship Id="rId14" Type="http://schemas.openxmlformats.org/officeDocument/2006/relationships/hyperlink" Target="http://tesla.biuroprasowe.pl/word/?hash=148996875fae672736d68650fe3d5361&amp;id=201446&amp;typ=eprmailto:jacek.perlikiewicz@teslasmart.com" TargetMode="External"/><Relationship Id="rId15" Type="http://schemas.openxmlformats.org/officeDocument/2006/relationships/hyperlink" Target="https://www.teslasmart.com/pl" TargetMode="External"/><Relationship Id="rId16" Type="http://schemas.openxmlformats.org/officeDocument/2006/relationships/hyperlink" Target="https://www.facebook.com/teslasmartpl" TargetMode="External"/><Relationship Id="rId17" Type="http://schemas.openxmlformats.org/officeDocument/2006/relationships/hyperlink" Target="https://www.instagram.com/teslasmart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2026-10-19T07:07:11+02:00</dcterms:created>
  <dcterms:modified xsi:type="dcterms:W3CDTF">2026-10-19T07:07:11+02:00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